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2058" w14:textId="77777777" w:rsidR="00DF2983" w:rsidRDefault="00DF2983" w:rsidP="00DF2983">
      <w:pPr>
        <w:spacing w:before="100" w:beforeAutospacing="1" w:after="100" w:afterAutospacing="1" w:line="240" w:lineRule="auto"/>
        <w:jc w:val="center"/>
        <w:outlineLvl w:val="0"/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</w:pPr>
    </w:p>
    <w:p w14:paraId="600DBBCA" w14:textId="77777777" w:rsidR="00DF2983" w:rsidRPr="00DF2983" w:rsidRDefault="00DF2983" w:rsidP="00DF2983">
      <w:pPr>
        <w:spacing w:before="100" w:beforeAutospacing="1" w:after="100" w:afterAutospacing="1" w:line="240" w:lineRule="auto"/>
        <w:jc w:val="center"/>
        <w:outlineLvl w:val="0"/>
        <w:rPr>
          <w:rFonts w:ascii="Helvetica Neue" w:eastAsia="Times New Roman" w:hAnsi="Helvetica Neue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МБОУ </w:t>
      </w:r>
      <w:r w:rsidRPr="00DF2983">
        <w:rPr>
          <w:rFonts w:ascii="Helvetica Neue" w:eastAsia="Times New Roman" w:hAnsi="Helvetica Neue" w:cs="Times New Roman" w:hint="eastAsia"/>
          <w:b/>
          <w:bCs/>
          <w:color w:val="FF0000"/>
          <w:kern w:val="36"/>
          <w:sz w:val="36"/>
          <w:szCs w:val="36"/>
          <w:lang w:eastAsia="ru-RU"/>
        </w:rPr>
        <w:t>«</w:t>
      </w:r>
      <w:r w:rsidRPr="00DF2983">
        <w:rPr>
          <w:rFonts w:ascii="Helvetica Neue" w:eastAsia="Times New Roman" w:hAnsi="Helvetica Neue" w:cs="Times New Roman"/>
          <w:b/>
          <w:bCs/>
          <w:color w:val="FF0000"/>
          <w:kern w:val="36"/>
          <w:sz w:val="36"/>
          <w:szCs w:val="36"/>
          <w:lang w:eastAsia="ru-RU"/>
        </w:rPr>
        <w:t>Урцакинская ООШ</w:t>
      </w:r>
      <w:r w:rsidRPr="00DF2983">
        <w:rPr>
          <w:rFonts w:ascii="Helvetica Neue" w:eastAsia="Times New Roman" w:hAnsi="Helvetica Neue" w:cs="Times New Roman" w:hint="eastAsia"/>
          <w:b/>
          <w:bCs/>
          <w:color w:val="FF0000"/>
          <w:kern w:val="36"/>
          <w:sz w:val="36"/>
          <w:szCs w:val="36"/>
          <w:lang w:eastAsia="ru-RU"/>
        </w:rPr>
        <w:t>»</w:t>
      </w:r>
    </w:p>
    <w:p w14:paraId="09EA1CE9" w14:textId="77777777" w:rsidR="00DF2983" w:rsidRDefault="0043718F" w:rsidP="00DF2983">
      <w:pPr>
        <w:spacing w:before="100" w:beforeAutospacing="1" w:after="100" w:afterAutospacing="1" w:line="240" w:lineRule="auto"/>
        <w:jc w:val="center"/>
        <w:outlineLvl w:val="0"/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  <w:pict w14:anchorId="1965FCC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2.4pt;height:45pt" fillcolor="#06c" strokecolor="#9cf" strokeweight="1.5pt">
            <v:shadow on="t" color="#900"/>
            <v:textpath style="font-family:&quot;Impact&quot;;v-text-kern:t" trim="t" fitpath="t" string="Тема урока:"/>
          </v:shape>
        </w:pict>
      </w:r>
      <w:r w:rsidR="00DF2983" w:rsidRPr="00DF2983"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14:paraId="7563D907" w14:textId="77777777" w:rsidR="00DF2983" w:rsidRDefault="0043718F" w:rsidP="00DF2983">
      <w:pPr>
        <w:spacing w:before="100" w:beforeAutospacing="1" w:after="100" w:afterAutospacing="1" w:line="240" w:lineRule="auto"/>
        <w:ind w:left="-426"/>
        <w:outlineLvl w:val="0"/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  <w:pict w14:anchorId="78A0554E">
          <v:shape id="_x0000_i1026" type="#_x0000_t136" style="width:467.4pt;height:38.4pt" fillcolor="#06c" strokecolor="#9cf" strokeweight="1.5pt">
            <v:shadow on="t" color="#900"/>
            <v:textpath style="font-family:&quot;Impact&quot;;v-text-kern:t" trim="t" fitpath="t" string="&quot;Моря, омывающие берега России&quot;"/>
          </v:shape>
        </w:pict>
      </w:r>
    </w:p>
    <w:p w14:paraId="1289DF33" w14:textId="77777777" w:rsidR="00DF2983" w:rsidRDefault="00DF2983" w:rsidP="00DF2983">
      <w:pPr>
        <w:spacing w:before="100" w:beforeAutospacing="1" w:after="100" w:afterAutospacing="1" w:line="240" w:lineRule="auto"/>
        <w:ind w:left="-426"/>
        <w:outlineLvl w:val="0"/>
        <w:rPr>
          <w:rFonts w:ascii="Helvetica Neue" w:eastAsia="Times New Roman" w:hAnsi="Helvetica Neue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Helvetica Neue" w:eastAsia="Times New Roman" w:hAnsi="Helvetica Neue" w:cs="Times New Roman"/>
          <w:b/>
          <w:bCs/>
          <w:noProof/>
          <w:kern w:val="36"/>
          <w:sz w:val="27"/>
          <w:szCs w:val="27"/>
          <w:lang w:eastAsia="ru-RU"/>
        </w:rPr>
        <w:drawing>
          <wp:inline distT="0" distB="0" distL="0" distR="0" wp14:anchorId="39F595CF" wp14:editId="1D81056F">
            <wp:extent cx="6059020" cy="4544267"/>
            <wp:effectExtent l="19050" t="0" r="0" b="0"/>
            <wp:docPr id="1" name="Рисунок 1" descr="C:\Users\Зарина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ина\Desktop\img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748" cy="455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447288" w14:textId="77777777" w:rsidR="00DF2983" w:rsidRDefault="00DF2983" w:rsidP="00DF2983">
      <w:pPr>
        <w:spacing w:after="0" w:line="240" w:lineRule="auto"/>
        <w:ind w:left="-709" w:firstLine="283"/>
        <w:jc w:val="right"/>
        <w:outlineLvl w:val="0"/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</w:pPr>
    </w:p>
    <w:p w14:paraId="32EA9E6E" w14:textId="77777777" w:rsidR="00DF2983" w:rsidRPr="00DF2983" w:rsidRDefault="00DF2983" w:rsidP="00DF2983">
      <w:pPr>
        <w:spacing w:after="0" w:line="240" w:lineRule="auto"/>
        <w:ind w:left="-709" w:firstLine="283"/>
        <w:jc w:val="right"/>
        <w:outlineLvl w:val="0"/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  <w:t xml:space="preserve">Составил: учитель географии </w:t>
      </w:r>
    </w:p>
    <w:p w14:paraId="6DCC9F53" w14:textId="77777777" w:rsidR="00DF2983" w:rsidRPr="00DF2983" w:rsidRDefault="00DF2983" w:rsidP="00DF2983">
      <w:pPr>
        <w:spacing w:after="0" w:line="240" w:lineRule="auto"/>
        <w:ind w:left="-426"/>
        <w:jc w:val="right"/>
        <w:outlineLvl w:val="0"/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  <w:t>Абдуразаков Ахмед Абдуразакович</w:t>
      </w:r>
    </w:p>
    <w:p w14:paraId="5E092A49" w14:textId="77777777" w:rsidR="00DF2983" w:rsidRDefault="00DF2983" w:rsidP="00DF2983">
      <w:pPr>
        <w:spacing w:after="0" w:line="240" w:lineRule="auto"/>
        <w:ind w:left="-426"/>
        <w:outlineLvl w:val="0"/>
        <w:rPr>
          <w:rFonts w:ascii="Helvetica Neue" w:eastAsia="Times New Roman" w:hAnsi="Helvetica Neue" w:cs="Times New Roman"/>
          <w:b/>
          <w:bCs/>
          <w:kern w:val="36"/>
          <w:sz w:val="27"/>
          <w:szCs w:val="27"/>
          <w:lang w:eastAsia="ru-RU"/>
        </w:rPr>
      </w:pPr>
    </w:p>
    <w:p w14:paraId="20A82B88" w14:textId="77777777" w:rsidR="00DF2983" w:rsidRDefault="00DF2983" w:rsidP="00245288">
      <w:pPr>
        <w:spacing w:before="100" w:beforeAutospacing="1" w:after="100" w:afterAutospacing="1" w:line="240" w:lineRule="auto"/>
        <w:outlineLvl w:val="0"/>
        <w:rPr>
          <w:rFonts w:ascii="Helvetica Neue" w:eastAsia="Times New Roman" w:hAnsi="Helvetica Neue" w:cs="Times New Roman"/>
          <w:b/>
          <w:bCs/>
          <w:kern w:val="36"/>
          <w:sz w:val="27"/>
          <w:szCs w:val="27"/>
          <w:lang w:eastAsia="ru-RU"/>
        </w:rPr>
      </w:pPr>
    </w:p>
    <w:p w14:paraId="6E9AC14B" w14:textId="77777777" w:rsidR="00DF2983" w:rsidRDefault="00DF2983" w:rsidP="00245288">
      <w:pPr>
        <w:spacing w:before="100" w:beforeAutospacing="1" w:after="100" w:afterAutospacing="1" w:line="240" w:lineRule="auto"/>
        <w:outlineLvl w:val="0"/>
        <w:rPr>
          <w:rFonts w:ascii="Helvetica Neue" w:eastAsia="Times New Roman" w:hAnsi="Helvetica Neue" w:cs="Times New Roman"/>
          <w:b/>
          <w:bCs/>
          <w:kern w:val="36"/>
          <w:sz w:val="27"/>
          <w:szCs w:val="27"/>
          <w:lang w:eastAsia="ru-RU"/>
        </w:rPr>
      </w:pPr>
    </w:p>
    <w:p w14:paraId="41F63FA0" w14:textId="36D5F66F" w:rsidR="00DF2983" w:rsidRPr="00DF2983" w:rsidRDefault="00DF2983" w:rsidP="00DF2983">
      <w:pPr>
        <w:spacing w:before="100" w:beforeAutospacing="1" w:after="100" w:afterAutospacing="1" w:line="240" w:lineRule="auto"/>
        <w:jc w:val="center"/>
        <w:outlineLvl w:val="0"/>
        <w:rPr>
          <w:rFonts w:ascii="Helvetica Neue" w:eastAsia="Times New Roman" w:hAnsi="Helvetica Neue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FF0000"/>
          <w:kern w:val="36"/>
          <w:sz w:val="28"/>
          <w:szCs w:val="28"/>
          <w:lang w:eastAsia="ru-RU"/>
        </w:rPr>
        <w:t>Урцаки - 20</w:t>
      </w:r>
      <w:r w:rsidR="0043718F">
        <w:rPr>
          <w:rFonts w:ascii="Helvetica Neue" w:eastAsia="Times New Roman" w:hAnsi="Helvetica Neue" w:cs="Times New Roman"/>
          <w:b/>
          <w:bCs/>
          <w:color w:val="FF0000"/>
          <w:kern w:val="36"/>
          <w:sz w:val="28"/>
          <w:szCs w:val="28"/>
          <w:lang w:eastAsia="ru-RU"/>
        </w:rPr>
        <w:t>19</w:t>
      </w:r>
    </w:p>
    <w:p w14:paraId="1EF3ADD3" w14:textId="77777777" w:rsidR="00DF2983" w:rsidRPr="00DF2983" w:rsidRDefault="00DF2983" w:rsidP="00DF2983">
      <w:pPr>
        <w:spacing w:after="0" w:line="240" w:lineRule="auto"/>
        <w:ind w:left="-567"/>
        <w:outlineLvl w:val="0"/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</w:pPr>
    </w:p>
    <w:p w14:paraId="0560432F" w14:textId="77777777" w:rsidR="00245288" w:rsidRPr="00DF2983" w:rsidRDefault="00245288" w:rsidP="00DF2983">
      <w:pPr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kern w:val="36"/>
          <w:sz w:val="28"/>
          <w:szCs w:val="28"/>
          <w:lang w:eastAsia="ru-RU"/>
        </w:rPr>
        <w:t>Тема урока: "Моря, омывающие берега России"</w:t>
      </w:r>
    </w:p>
    <w:p w14:paraId="58FE192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78DB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Цели и задачи урока:</w:t>
      </w:r>
    </w:p>
    <w:p w14:paraId="4DA36C55" w14:textId="77777777" w:rsidR="00245288" w:rsidRPr="00DF2983" w:rsidRDefault="00245288" w:rsidP="00DF2983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познакомить учащихся с особенностями морей и океанов, омывающих территорию России;</w:t>
      </w:r>
    </w:p>
    <w:p w14:paraId="117FD917" w14:textId="77777777" w:rsidR="00245288" w:rsidRPr="00DF2983" w:rsidRDefault="00245288" w:rsidP="00DF2983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изучить по картам моря, проливы, заливы;</w:t>
      </w:r>
    </w:p>
    <w:p w14:paraId="70B80385" w14:textId="77777777" w:rsidR="00245288" w:rsidRPr="00DF2983" w:rsidRDefault="00245288" w:rsidP="00DF2983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развивать умение составлять характеристику географического объекта с опорой на предложенный план;</w:t>
      </w:r>
    </w:p>
    <w:p w14:paraId="5E6C000C" w14:textId="77777777" w:rsidR="00245288" w:rsidRPr="00DF2983" w:rsidRDefault="00245288" w:rsidP="00DF2983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развивать умение работать с контурными картами;</w:t>
      </w:r>
    </w:p>
    <w:p w14:paraId="704ABA94" w14:textId="77777777" w:rsidR="00245288" w:rsidRPr="00DF2983" w:rsidRDefault="00245288" w:rsidP="00DF2983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воспитывать чувство гордости за свою страну, бережное отношение к природе.</w:t>
      </w:r>
    </w:p>
    <w:p w14:paraId="7DE4A10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14:paraId="47023454" w14:textId="77777777" w:rsidR="00245288" w:rsidRPr="00DF2983" w:rsidRDefault="00245288" w:rsidP="00DF2983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физическая карта России,</w:t>
      </w:r>
    </w:p>
    <w:p w14:paraId="3A9E4991" w14:textId="77777777" w:rsidR="00245288" w:rsidRPr="00DF2983" w:rsidRDefault="00245288" w:rsidP="00DF2983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презентация “Моря, омывающие берега России”,</w:t>
      </w:r>
    </w:p>
    <w:p w14:paraId="65790B5A" w14:textId="77777777" w:rsidR="00245288" w:rsidRPr="00DF2983" w:rsidRDefault="00245288" w:rsidP="00DF2983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слайды</w:t>
      </w:r>
    </w:p>
    <w:p w14:paraId="6FB56711" w14:textId="77777777" w:rsidR="00245288" w:rsidRPr="00DF2983" w:rsidRDefault="00245288" w:rsidP="00DF2983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Видео Баренцево море </w:t>
      </w:r>
      <w:hyperlink r:id="rId6" w:tgtFrame="_top" w:history="1">
        <w:r w:rsidRPr="00DF2983">
          <w:rPr>
            <w:rFonts w:ascii="Helvetica Neue" w:eastAsia="Times New Roman" w:hAnsi="Helvetica Neue" w:cs="Times New Roman"/>
            <w:color w:val="000080"/>
            <w:sz w:val="28"/>
            <w:szCs w:val="28"/>
            <w:u w:val="single"/>
            <w:lang w:eastAsia="ru-RU"/>
          </w:rPr>
          <w:t>https://www.youtube.com/watch?v=CLyItRVY8E8</w:t>
        </w:r>
      </w:hyperlink>
    </w:p>
    <w:p w14:paraId="1D3FDC2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EA4DB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u w:val="single"/>
          <w:lang w:eastAsia="ru-RU"/>
        </w:rPr>
        <w:t>У учащихся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:</w:t>
      </w:r>
    </w:p>
    <w:p w14:paraId="1F373EBA" w14:textId="77777777" w:rsidR="00245288" w:rsidRPr="00DF2983" w:rsidRDefault="00245288" w:rsidP="00DF2983">
      <w:pPr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учебники, тетради;</w:t>
      </w:r>
    </w:p>
    <w:p w14:paraId="256E1EE4" w14:textId="77777777" w:rsidR="00245288" w:rsidRPr="00DF2983" w:rsidRDefault="00245288" w:rsidP="00DF2983">
      <w:pPr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контурные карты, атласы;</w:t>
      </w:r>
    </w:p>
    <w:p w14:paraId="0CA3E8F2" w14:textId="77777777" w:rsidR="00245288" w:rsidRPr="00DF2983" w:rsidRDefault="00245288" w:rsidP="00DF298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14:paraId="072C56C5" w14:textId="77777777" w:rsidR="00245288" w:rsidRPr="00DF2983" w:rsidRDefault="00245288" w:rsidP="00DF2983">
      <w:pPr>
        <w:numPr>
          <w:ilvl w:val="0"/>
          <w:numId w:val="5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Организационный момент.</w:t>
      </w:r>
    </w:p>
    <w:p w14:paraId="4B0988A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Здравствуйте, ребята! Как настроение? Подготовьтесь, пожалуйста к началу урока.</w:t>
      </w:r>
    </w:p>
    <w:p w14:paraId="47CC344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Знаете ли вы, что такое чайнворд?</w:t>
      </w:r>
    </w:p>
    <w:p w14:paraId="7FFE57D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Сейчас мы попробуем его разгадать. </w:t>
      </w:r>
    </w:p>
    <w:p w14:paraId="5B7BC677" w14:textId="77777777" w:rsidR="00245288" w:rsidRPr="00DF2983" w:rsidRDefault="00245288" w:rsidP="00DF2983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Проверка знаний.</w:t>
      </w:r>
    </w:p>
    <w:p w14:paraId="36799F78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Чайнворд «Климаты России» (слайд 3)</w:t>
      </w:r>
    </w:p>
    <w:p w14:paraId="72E78912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1.Многолетний режим погоды.</w:t>
      </w:r>
    </w:p>
    <w:p w14:paraId="37826682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2.Состояние приземного слоя воздуха в данное время в данном месте.</w:t>
      </w:r>
    </w:p>
    <w:p w14:paraId="20A36384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3.Территории с этим типом климата получают малое количество солнечной радиации. Большая часть солнечной радиации отражается от поверхности. Даже летом температуры воздуха близки к 0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vertAlign w:val="superscript"/>
          <w:lang w:eastAsia="ru-RU"/>
        </w:rPr>
        <w:t xml:space="preserve">о 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С. Осадков выпадает мало-100-200 мм.</w:t>
      </w:r>
    </w:p>
    <w:p w14:paraId="372D9413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4. Максимально возможное испарение при данных температурных условиях.</w:t>
      </w:r>
    </w:p>
    <w:p w14:paraId="6A965D9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5. Этот климатический пояс занимает около 80% площади страны. На территории этого пояса выделяют несколько типов климата.</w:t>
      </w:r>
    </w:p>
    <w:p w14:paraId="2590542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6. Понижение температуры воздуха ниже 0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vertAlign w:val="superscript"/>
          <w:lang w:eastAsia="ru-RU"/>
        </w:rPr>
        <w:t xml:space="preserve">о 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 в ночные часы при положительной средней температуре в течение дня.</w:t>
      </w:r>
    </w:p>
    <w:p w14:paraId="2CF912CB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7. Ветры, господствующие на Дальнем Востоке, и определяющие его тип климата.</w:t>
      </w:r>
    </w:p>
    <w:p w14:paraId="6A52B92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8. Сухой горячий ветер.</w:t>
      </w:r>
    </w:p>
    <w:p w14:paraId="029705D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lastRenderedPageBreak/>
        <w:t>9. Восходящий вихрь, в центре которого наблюдается низкое атмосферное давление. Характерны пасмурная, дождливая погода летом и снегопады зимой.</w:t>
      </w:r>
    </w:p>
    <w:p w14:paraId="76C79A5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10. Нисходящий атмосферный вихрь; ясная безоблачная погода, жаркая летом и холодная зимой.</w:t>
      </w:r>
    </w:p>
    <w:p w14:paraId="6278CCE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9ADD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(Посмотрите, пожалуйста, в окно. Какая у вас погода сейчас? Циклон или антициклон?</w:t>
      </w:r>
    </w:p>
    <w:p w14:paraId="3E6E9E2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Вот мы и разгадали чайнворд! Молодцы. (выставить оценки)</w:t>
      </w:r>
    </w:p>
    <w:p w14:paraId="34B5BC25" w14:textId="77777777" w:rsidR="00245288" w:rsidRPr="00DF2983" w:rsidRDefault="00245288" w:rsidP="00DF2983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Изучение новой темы.</w:t>
      </w:r>
    </w:p>
    <w:p w14:paraId="3AFFB4F4" w14:textId="77777777" w:rsidR="00245288" w:rsidRPr="00DF2983" w:rsidRDefault="00DF2983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Ребята, когда я готовился  к сегодняшнему уроку, нашел </w:t>
      </w:r>
      <w:r w:rsidR="00245288"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 прекрасные слова:</w:t>
      </w:r>
    </w:p>
    <w:p w14:paraId="7ECDC27D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Море бездонное, нежно манящее,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Тихий прибоя звон.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Чайки в небе натужно кричащие,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Пена, барашки волн.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Берег песчаный, влажный и трепетный,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Яркого солнца лучи.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Волны качаются с ритмами времени,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Вдаль унося корабли.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Те за луной уплывают просторами,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К пальмам из южных стран.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Эх, побродяжничать, сбросить оковы бы,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Душного города хлам.</w:t>
      </w:r>
    </w:p>
    <w:p w14:paraId="36AB2B0C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Итак, я надеюсь, что вы догадались какая у нас сегодня тема урока.</w:t>
      </w:r>
    </w:p>
    <w:p w14:paraId="5F9F4C1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i/>
          <w:iCs/>
          <w:color w:val="333333"/>
          <w:sz w:val="28"/>
          <w:szCs w:val="28"/>
          <w:lang w:eastAsia="ru-RU"/>
        </w:rPr>
        <w:t>Моря, омывающие берега России</w:t>
      </w:r>
      <w:r w:rsidRPr="00DF2983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.</w:t>
      </w:r>
    </w:p>
    <w:p w14:paraId="7D36FB4C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Откройте тетради, запишите число и тему урока.</w:t>
      </w:r>
    </w:p>
    <w:p w14:paraId="415396DC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Сегодня на уроке вы познакомитесь с особенностями морей России, изучите по картам проливы, соединяющие моря с океанами, будете составлять географическую характеристику морей с опорой на план, работать по контурным картам. (слайд 4)</w:t>
      </w:r>
    </w:p>
    <w:p w14:paraId="3ECF4053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Россия – морская держава. Ведь ее омывают 13 морей (из</w:t>
      </w: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54 морей Земли), включая внутреннее Каспийское. (слайд 1,2). Вспомните, что такое море, остров, полуостров? (слайд 5) (о.Сахалин ,о.Врангеля, п-ов.Камчатка, п-ов. Крым, Кольский, Ямал, Таймыр, Чукотский)</w:t>
      </w:r>
    </w:p>
    <w:p w14:paraId="2FE3982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Что называют проливом? (слайд 6) (проливы: Берингов, Керченский, Татарский, Лаперуза)</w:t>
      </w:r>
    </w:p>
    <w:p w14:paraId="4950EE81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Общая протяженность береговой линии составляет около 40 тыс. км. Моря делятся на внутренние и окраинные. (слайд 7 с эффек.анимац.)</w:t>
      </w:r>
    </w:p>
    <w:p w14:paraId="40DA98A4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Посмотрите на физическую карту и скажите мне водами каких океанов омывают берега России? Какие из них внутренние какие окраинные?</w:t>
      </w:r>
    </w:p>
    <w:p w14:paraId="1D1E93E3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Итак, первое задание – найдите на физической карте и запишите в тетради все моря, омывающие берега России.</w:t>
      </w:r>
    </w:p>
    <w:p w14:paraId="391C29C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Чтобы перейти к следующему заданию, нужно немного отдохнуть и запастись энергией. Физкультминутка “Чистка мозгов” 1 минута.</w:t>
      </w:r>
    </w:p>
    <w:p w14:paraId="087CA279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Вновь у нас физкультминутка, </w:t>
      </w:r>
    </w:p>
    <w:p w14:paraId="3071BF3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lastRenderedPageBreak/>
        <w:t>Мы выяснили, что Россию омывают моря трех океанов. Давайте рассмотрим их по отдельности.</w:t>
      </w:r>
    </w:p>
    <w:p w14:paraId="16C28BB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Через моря СЛО проходят транспортные пути, связывающие отдельные районы страны, а также Россию с другими государствами. Это Северный морской путь. (слайд 12)</w:t>
      </w:r>
    </w:p>
    <w:p w14:paraId="407684F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Один из учеников подготовил сообщение о Северном морском пути.</w:t>
      </w:r>
    </w:p>
    <w:p w14:paraId="1DD77B8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Доклад.</w:t>
      </w:r>
    </w:p>
    <w:p w14:paraId="6EABB42D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Вам нужно определить какие моря относятся к Тихому, Атлантическому и Сев. Ледовитому океану, какие это моря окраинные или внутренние, какие реки в них впадают, какими проливами они отделены друг от друга. Работаем. 5 минут. (слайд 13-20)</w:t>
      </w:r>
    </w:p>
    <w:p w14:paraId="4C2C080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color w:val="4472C4"/>
          <w:sz w:val="28"/>
          <w:szCs w:val="28"/>
          <w:lang w:eastAsia="ru-RU"/>
        </w:rPr>
        <w:t>Просмотр видео роликов «Моря России»</w:t>
      </w:r>
    </w:p>
    <w:p w14:paraId="503CBAC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Все моря отличаются друг от друга географическим положением, температурами и соленостью воды, органическим миром, ресурсами и пр.</w:t>
      </w:r>
    </w:p>
    <w:p w14:paraId="44D53928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Моря России имеют важное хозяйственное значение и с каждым годом их роль только увеличивается. Моря обладают уникальными запасами различного вида ресурсов. (слайд 21)</w:t>
      </w:r>
    </w:p>
    <w:p w14:paraId="42FE927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i/>
          <w:iCs/>
          <w:color w:val="333333"/>
          <w:sz w:val="28"/>
          <w:szCs w:val="28"/>
          <w:lang w:eastAsia="ru-RU"/>
        </w:rPr>
        <w:t>Ресурсы морей:</w:t>
      </w:r>
    </w:p>
    <w:p w14:paraId="3B45BE64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1. Биологические</w:t>
      </w:r>
    </w:p>
    <w:p w14:paraId="7DA5D00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2. Минеральные</w:t>
      </w:r>
    </w:p>
    <w:p w14:paraId="5D2A843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3. Энергетические</w:t>
      </w:r>
    </w:p>
    <w:p w14:paraId="43202759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4. Транспортные</w:t>
      </w:r>
    </w:p>
    <w:p w14:paraId="43925F98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5. Рекреационные</w:t>
      </w:r>
    </w:p>
    <w:p w14:paraId="616A110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Значительную ценность представляют биологические ресурсы морей, главным образом их рыбные богатства. В морях России обитает почти 900 видов рыб, 250 из которых относятся к промысловым. Промысловыми называют те виды рыб, которые можно ловить в промышленных масштабах. (слайд 22-27)</w:t>
      </w:r>
    </w:p>
    <w:p w14:paraId="3D1C05F8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Наибольшее разнообразие биоресурсов характерно для морей Тихого океана, где обитает много морских млекопитающих (киты, тюлени, моржи, котики), ракообразных (крабы, креветки), моллюсков (мидии, гребешки, устрицы). Хозяйственное значение имеют и морские водоросли (ламинария), используемые в пищевых и медицинских целях.</w:t>
      </w:r>
    </w:p>
    <w:p w14:paraId="771DDF6B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0070C0"/>
          <w:sz w:val="28"/>
          <w:szCs w:val="28"/>
          <w:lang w:eastAsia="ru-RU"/>
        </w:rPr>
        <w:t>Просмотр видео «Черное море. Дайвинг»</w:t>
      </w:r>
    </w:p>
    <w:p w14:paraId="50111464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Россия располагает огромными запасами полезных ископаемых на суше. Но в последние годы морская добыча, прежде всего нефти и газа, растет. (слайд 28)</w:t>
      </w:r>
    </w:p>
    <w:p w14:paraId="3A48185F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 xml:space="preserve">Энергия морских приливов используется приливными электростанциями. В России пока есть только одна такая небольшая станция – Кислогубская ПЭС на Кольском на побережье Баренцева моря. (слайд 29) </w:t>
      </w:r>
    </w:p>
    <w:p w14:paraId="7ADBB86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Рекреационные ресурсы используются в России в основном на Черном, Азовском, Японском морях. Например, на побережье Черного моря находятся самые популярные российские курорты: Сочи, Анапа, Геленджик, Туапсе и другие. (слайд 30-31)</w:t>
      </w:r>
    </w:p>
    <w:p w14:paraId="5A3DEA42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0070C0"/>
          <w:sz w:val="28"/>
          <w:szCs w:val="28"/>
          <w:lang w:eastAsia="ru-RU"/>
        </w:rPr>
        <w:t>Просмотр видео «Черное море. Геленджик»</w:t>
      </w:r>
    </w:p>
    <w:p w14:paraId="1450D1A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Загрязнение и охрана морей. (ученик подготовил доклад-сообщение) (слайд 32-40)</w:t>
      </w:r>
    </w:p>
    <w:p w14:paraId="7B87A7D1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. </w:t>
      </w:r>
      <w:r w:rsidRPr="00DF29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Экологические проблемы морей</w:t>
      </w:r>
    </w:p>
    <w:p w14:paraId="1E3DE6F4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ХХ веке очень серьезной стала экологическая обстановка. Океан уже не в состоянии самоочищаться.</w:t>
      </w:r>
    </w:p>
    <w:p w14:paraId="47D1D304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источником загрязнения океанских вод являются стоки промышленных предприятий, поступающие с речной водой (40% загрязнения). Около 30% загрязнения приходится на морской транспорт. Особый вред наносят аварии танкеров – нефтеналивных судов, аварии на нефтепроводах, проложенных по дну морей, а также добыча нефти в море с буровых установок.</w:t>
      </w:r>
    </w:p>
    <w:p w14:paraId="57991904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1 г нефти губит 2 тонны воды! Нефтяная пленка является препятствием к обмену влагой, теплом, кислородом между атмосферой и морской водой. Под нефтяной пленкой через 3 суток гибнет икра рыбы. Птицы, садящиеся на воду, облепляются нефтью и уже не могут взлететь.</w:t>
      </w:r>
    </w:p>
    <w:p w14:paraId="2761A31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Оказывается, и внесение удобрений на полях может погубить живые организмы морей.</w:t>
      </w:r>
    </w:p>
    <w:p w14:paraId="67BB889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улучшения экологической ситуации:</w:t>
      </w:r>
    </w:p>
    <w:p w14:paraId="2075039F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Использовать безотходные производства по побережьям и берегам рек.</w:t>
      </w:r>
    </w:p>
    <w:p w14:paraId="4418A5A8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Строительство очистных сооружений.</w:t>
      </w:r>
    </w:p>
    <w:p w14:paraId="0097EF08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Избегать высокой концентрации (скопления промышленных предприятий) на побережьях морей.</w:t>
      </w:r>
    </w:p>
    <w:p w14:paraId="5FB9C6F1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охраняемых акваторий (морских заповедников и заказников).</w:t>
      </w:r>
    </w:p>
    <w:p w14:paraId="7511FEDD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Природные комплексы морей испытывают сильное антропогенное воздействие: реки приносят в моря загрязняющие вещества, часто происходят разливы нефти, истощение биологических ресурсов, загрязнение морей твердыми бытовыми отходами. Наиболее неблагоприятная экологическая обстановка складывается вблизи крупных городов, расположенных на побережьях. </w:t>
      </w:r>
    </w:p>
    <w:p w14:paraId="4E6B5E7E" w14:textId="77777777" w:rsidR="00245288" w:rsidRPr="00DF2983" w:rsidRDefault="00245288" w:rsidP="00DF2983">
      <w:pPr>
        <w:numPr>
          <w:ilvl w:val="0"/>
          <w:numId w:val="8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</w:t>
      </w:r>
    </w:p>
    <w:p w14:paraId="0814EB82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41)</w:t>
      </w:r>
    </w:p>
    <w:p w14:paraId="259B84A3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«Верите ли вы, что…».</w:t>
      </w:r>
    </w:p>
    <w:p w14:paraId="5A3C33B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Моря России принадлежат к бассейнам трех океанов?</w:t>
      </w:r>
    </w:p>
    <w:p w14:paraId="5298A66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Самые глубокие моря Северного Ледовитого океана?</w:t>
      </w:r>
    </w:p>
    <w:p w14:paraId="4535B79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Самые мелководные моря Тихого океана?</w:t>
      </w:r>
    </w:p>
    <w:p w14:paraId="38D09F01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Вспомним:</w:t>
      </w:r>
    </w:p>
    <w:p w14:paraId="3670B4F8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Самое большое по площади – Берингово;</w:t>
      </w:r>
    </w:p>
    <w:p w14:paraId="1CDB4C23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Самое маленькое по площади – Азовское;</w:t>
      </w:r>
    </w:p>
    <w:p w14:paraId="24049D7A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Самое глубокое море России – Берингово (наибольшая глубина 5500 м);</w:t>
      </w:r>
    </w:p>
    <w:p w14:paraId="601A251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Самое мелкое – Азовское (максимальная глубина 15 м);</w:t>
      </w:r>
    </w:p>
    <w:p w14:paraId="660DC00A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Моря с самой низкой соленостью – моря Северного Ледовитого океана</w:t>
      </w:r>
    </w:p>
    <w:p w14:paraId="388D33EC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 – (слайды 42-45)</w:t>
      </w:r>
    </w:p>
    <w:p w14:paraId="1C0DBAFB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Ребята, наш урок подходит к концу. Откройте дневники, запишите дом. задание: (слайд 46)</w:t>
      </w:r>
    </w:p>
    <w:p w14:paraId="55CAE548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Что у вас получилось, с чем не справились? Спасибо за урок. Всего хорошего. До свидания.</w:t>
      </w:r>
    </w:p>
    <w:p w14:paraId="63CADA8A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EC2BC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теме: “Моря, омывающие берега России”.</w:t>
      </w:r>
    </w:p>
    <w:p w14:paraId="34F1A80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lastRenderedPageBreak/>
        <w:t>1. Найти на физической карте и записать в тетрадь моря, омывающие берега России.</w:t>
      </w:r>
    </w:p>
    <w:p w14:paraId="35C6CBA9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2. Выявить особенности морей Тихого океана по плану: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окраинное или внутреннее, 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какие реки впадают.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–чем соединены с океаном.</w:t>
      </w:r>
    </w:p>
    <w:p w14:paraId="267FED0F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3. Дать географическую характеристику Черного моря по плану:</w:t>
      </w:r>
    </w:p>
    <w:p w14:paraId="14B62A0D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бассейн какого океана,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окраинное или внутреннее,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береговая линия (заливы, полуострова),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площадь, максимальная глубина,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соленость, 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температура воды,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</w:r>
    </w:p>
    <w:p w14:paraId="2B77E0C8" w14:textId="77777777" w:rsidR="00245288" w:rsidRPr="00DF2983" w:rsidRDefault="00245288" w:rsidP="00DF2983">
      <w:pPr>
        <w:numPr>
          <w:ilvl w:val="0"/>
          <w:numId w:val="9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Нанести на контурную карту: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моря: Черное, Азовское, Балтийское, Белое, Баренцево, Карское, Восточно-Сибирское, Берингово, Чукотское, Японское, Охотское и море Лаптевых;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проливы: проливы: Берингов, Керченский, Татарский, Лаперуза</w:t>
      </w: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br/>
        <w:t>– полуострова: Кольский, Ямал, Таймыр, Чукотка, Камчатка, Крым.</w:t>
      </w:r>
    </w:p>
    <w:p w14:paraId="30F72B01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  <w:t>-острова: Сахалин, Врангеля</w:t>
      </w:r>
    </w:p>
    <w:p w14:paraId="153990B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4.Практическая работа – </w:t>
      </w:r>
      <w:r w:rsidRPr="00DF2983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Сравнительная характеристика Черного и Каспийского морей</w:t>
      </w:r>
    </w:p>
    <w:p w14:paraId="5C72988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14:paraId="33521BCE" w14:textId="77777777" w:rsidR="00245288" w:rsidRPr="00DF2983" w:rsidRDefault="00245288" w:rsidP="00DF298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 описания моря</w:t>
      </w: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01807B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бассейну какого океана принадлежит.</w:t>
      </w:r>
    </w:p>
    <w:p w14:paraId="04AAD5F0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Окраинное или внутреннее.</w:t>
      </w:r>
    </w:p>
    <w:p w14:paraId="28DE175B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Береговая линия (изрезана, нет, заливы, полуострова).</w:t>
      </w:r>
    </w:p>
    <w:p w14:paraId="6B32B641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Глубины.</w:t>
      </w:r>
    </w:p>
    <w:p w14:paraId="1386BE4C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Соленость.</w:t>
      </w:r>
    </w:p>
    <w:p w14:paraId="333F25A1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Температура воды</w:t>
      </w:r>
    </w:p>
    <w:p w14:paraId="189357EC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Температура воды</w:t>
      </w:r>
    </w:p>
    <w:p w14:paraId="67A0C8AE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Ресурсы морей.</w:t>
      </w:r>
    </w:p>
    <w:p w14:paraId="1E3FB426" w14:textId="77777777" w:rsidR="00245288" w:rsidRPr="00DF2983" w:rsidRDefault="00245288" w:rsidP="00DF2983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Экологические проблемы.</w:t>
      </w:r>
    </w:p>
    <w:p w14:paraId="0CEECFBA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14:paraId="40A3D5B5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Характеристика морей Северного Ледовитого океана</w:t>
      </w:r>
    </w:p>
    <w:p w14:paraId="684A510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Все моря окраинные, кроме Белого моря.</w:t>
      </w:r>
    </w:p>
    <w:p w14:paraId="06125B73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Все расположены на материковой отмели (шельфе), поэтому они неглубокие (0-200 м).</w:t>
      </w:r>
    </w:p>
    <w:p w14:paraId="094AF43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Соленость морей ниже океанической, т.к. в моря впадают крупные реки Печора, Обь, Енисей, Лена и другие. Реки распресняют воды морей. Моря расположены за Северным полярным кругом, где холодно весь год, а значит низкая испаряемость.</w:t>
      </w:r>
    </w:p>
    <w:p w14:paraId="1B87A69E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Климат морей суровый, не замерзает только часть Баренцева моря, благодаря поступлению теплых вод Северо-Атлантического течения. </w:t>
      </w: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Остальные моря на 8-10 месяцев скованы льдами толщиной до 3-4 метров.</w:t>
      </w:r>
    </w:p>
    <w:p w14:paraId="3E0FBD9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Через моря Северного Ледовитого океана проходит Северный Морской путь – кратчайший путь из Балтийского моря до Владивостока. Начинается он от Мурманска (раньше от Архангельска) через порты Диксон (в Карском море), Тикси (в море Лаптевых), Певек (в Восточно-Сибирском море) до Берингова пролива. Навигация длится около 4 месяцев.</w:t>
      </w:r>
    </w:p>
    <w:p w14:paraId="7CE7FFB2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Лед в Северном Ледовитом океане движется под действием ветров и течений по часовой стрелке – дрейфует. Льды сталкиваются, образуя нагромождения льда – торосы. Льды расходятся, образуя полыньи от нескольких сантиметров до десятков километров.</w:t>
      </w:r>
    </w:p>
    <w:p w14:paraId="6B494D51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80DCA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Характеристика морей Атлантического океана</w:t>
      </w:r>
    </w:p>
    <w:p w14:paraId="79A5F7D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(Балтийское, Черное, Азовское)</w:t>
      </w:r>
    </w:p>
    <w:p w14:paraId="6F21DDE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все моря – внутренние, то есть соединяются с океаном узкими проливами и окружены со всех сторон сушей. Например, Черное море соединяется с Атлантическим океаном через пролив Босфор, Мраморное море, пролив Дарданеллы, Средиземное море, Гибралтарский пролив.</w:t>
      </w:r>
    </w:p>
    <w:p w14:paraId="0149D470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Глубокое – Черное море (максимальная глубина – 2210 м), а Азовское – самое мелководное море России – наибольшая глубина 15 м, средняя 5-7 м.</w:t>
      </w:r>
    </w:p>
    <w:p w14:paraId="08677C1F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В тектонической впадине расположено Черное море (отсюда значительные глубины).</w:t>
      </w:r>
    </w:p>
    <w:p w14:paraId="051163EB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Балтийское и Азовское моря покрываются льдом на короткое время. В Балтийском замерзают заливы, а Черное море – самое теплое море России и лед бывает только в его северных заливах.</w:t>
      </w:r>
    </w:p>
    <w:p w14:paraId="0732E543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Черное море заражено с глубины 200 м ядовитым сероводородом и с глубины 200 м лишено жизни.</w:t>
      </w:r>
    </w:p>
    <w:p w14:paraId="4691DD9F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FE74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Характеристика морей Тихого океана</w:t>
      </w:r>
    </w:p>
    <w:p w14:paraId="62886E1A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Все моря Тихого океана (Берингово, Охотское и Японское) – окраинные и отделяются от океана цепочкой островов: Берингово – Алеутскими островами, Охотское – Курильскими, Японское – Японскими островами.</w:t>
      </w:r>
    </w:p>
    <w:p w14:paraId="26F4B716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Все имеют значительные глубины, так как у них почти отсутствует шельфовая зона.</w:t>
      </w:r>
    </w:p>
    <w:p w14:paraId="15208017" w14:textId="77777777" w:rsidR="00245288" w:rsidRPr="00DF2983" w:rsidRDefault="00245288" w:rsidP="00DF29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Моря расположены в зоне Тихоокеанского огненного кольца, в области границ литосферных плит, поэтому здесь часты цунами, а по берегам – вулканы, берега морей – гористы.</w:t>
      </w:r>
      <w:r w:rsidRPr="00DF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DEB592" w14:textId="77777777" w:rsidR="00A417FF" w:rsidRPr="00DF2983" w:rsidRDefault="00245288" w:rsidP="00DF2983">
      <w:pPr>
        <w:numPr>
          <w:ilvl w:val="0"/>
          <w:numId w:val="11"/>
        </w:numPr>
        <w:spacing w:after="0" w:line="240" w:lineRule="auto"/>
        <w:ind w:left="-567" w:firstLine="0"/>
        <w:rPr>
          <w:sz w:val="28"/>
          <w:szCs w:val="28"/>
        </w:rPr>
      </w:pPr>
      <w:r w:rsidRPr="00DF29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Природа Берингова и Охотского морей – сурова. Моря замерзают, а летом температура воды не выше +12С. Не замерзает только самое южное – Японское море. Здесь часты тайфуны и сильные штормы. В Охотском море – самые высокие в России приливы.</w:t>
      </w:r>
    </w:p>
    <w:p w14:paraId="6CE852E4" w14:textId="77777777" w:rsidR="00DF2983" w:rsidRDefault="00DF2983" w:rsidP="00DF2983">
      <w:pPr>
        <w:spacing w:after="0" w:line="240" w:lineRule="auto"/>
        <w:rPr>
          <w:b/>
          <w:sz w:val="28"/>
          <w:szCs w:val="28"/>
        </w:rPr>
      </w:pPr>
      <w:r w:rsidRPr="00DF2983">
        <w:rPr>
          <w:b/>
          <w:sz w:val="28"/>
          <w:szCs w:val="28"/>
        </w:rPr>
        <w:lastRenderedPageBreak/>
        <w:t>Контроль и самопроверка знаний</w:t>
      </w:r>
    </w:p>
    <w:p w14:paraId="27C0DF27" w14:textId="77777777" w:rsid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Контроль усвоения, обсуждение допущенных ошибок и их коррекция. Вопросы и аргументы.</w:t>
      </w:r>
    </w:p>
    <w:p w14:paraId="2D3DAB6B" w14:textId="77777777" w:rsidR="00DF2983" w:rsidRPr="00DF2983" w:rsidRDefault="00DF2983" w:rsidP="00DF2983">
      <w:pPr>
        <w:spacing w:after="0" w:line="240" w:lineRule="auto"/>
        <w:rPr>
          <w:sz w:val="28"/>
          <w:szCs w:val="28"/>
        </w:rPr>
      </w:pPr>
    </w:p>
    <w:p w14:paraId="31E5EFF4" w14:textId="77777777" w:rsidR="00DF2983" w:rsidRDefault="00DF2983" w:rsidP="00DF2983">
      <w:pPr>
        <w:spacing w:after="0" w:line="240" w:lineRule="auto"/>
        <w:rPr>
          <w:b/>
          <w:sz w:val="28"/>
          <w:szCs w:val="28"/>
        </w:rPr>
      </w:pPr>
      <w:r w:rsidRPr="00DF2983">
        <w:rPr>
          <w:sz w:val="28"/>
          <w:szCs w:val="28"/>
        </w:rPr>
        <w:t>​ </w:t>
      </w:r>
      <w:r w:rsidRPr="00DF2983">
        <w:rPr>
          <w:b/>
          <w:sz w:val="28"/>
          <w:szCs w:val="28"/>
        </w:rPr>
        <w:t>Рефлексия.</w:t>
      </w:r>
    </w:p>
    <w:p w14:paraId="5D333370" w14:textId="77777777" w:rsidR="00DF2983" w:rsidRP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Продолжите фразы:</w:t>
      </w:r>
    </w:p>
    <w:p w14:paraId="10493AB0" w14:textId="77777777" w:rsidR="00DF2983" w:rsidRP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1) Сегодня я узнал (а)…,</w:t>
      </w:r>
    </w:p>
    <w:p w14:paraId="645D3419" w14:textId="77777777" w:rsidR="00DF2983" w:rsidRP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2) Было интересно…,</w:t>
      </w:r>
    </w:p>
    <w:p w14:paraId="66A48BD4" w14:textId="77777777" w:rsidR="00DF2983" w:rsidRP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3) Было трудно…,</w:t>
      </w:r>
    </w:p>
    <w:p w14:paraId="519541AB" w14:textId="77777777" w:rsidR="00DF2983" w:rsidRP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4) Теперь я могу…,</w:t>
      </w:r>
    </w:p>
    <w:p w14:paraId="66052E69" w14:textId="77777777" w:rsidR="00DF2983" w:rsidRP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5) Урок дал мне для жизни…</w:t>
      </w:r>
    </w:p>
    <w:p w14:paraId="6FD2648F" w14:textId="77777777" w:rsidR="00DF2983" w:rsidRDefault="00DF2983" w:rsidP="00DF2983">
      <w:pPr>
        <w:spacing w:after="0" w:line="240" w:lineRule="auto"/>
        <w:rPr>
          <w:sz w:val="28"/>
          <w:szCs w:val="28"/>
        </w:rPr>
      </w:pPr>
    </w:p>
    <w:p w14:paraId="7568A9CC" w14:textId="77777777" w:rsidR="00DF2983" w:rsidRPr="00DF2983" w:rsidRDefault="00DF2983" w:rsidP="00DF2983">
      <w:pPr>
        <w:spacing w:after="0" w:line="240" w:lineRule="auto"/>
        <w:rPr>
          <w:b/>
          <w:sz w:val="28"/>
          <w:szCs w:val="28"/>
        </w:rPr>
      </w:pPr>
      <w:r w:rsidRPr="00DF2983">
        <w:rPr>
          <w:b/>
          <w:sz w:val="28"/>
          <w:szCs w:val="28"/>
        </w:rPr>
        <w:t xml:space="preserve"> Домашнее задание.</w:t>
      </w:r>
    </w:p>
    <w:p w14:paraId="4B46EE05" w14:textId="77777777" w:rsidR="00DF2983" w:rsidRP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Информация о домашнем задании, инструктаж по его выполнению.</w:t>
      </w:r>
    </w:p>
    <w:p w14:paraId="7B2619D8" w14:textId="77777777" w:rsidR="00DF2983" w:rsidRDefault="00DF2983" w:rsidP="00DF2983">
      <w:pPr>
        <w:spacing w:after="0" w:line="240" w:lineRule="auto"/>
        <w:rPr>
          <w:sz w:val="28"/>
          <w:szCs w:val="28"/>
        </w:rPr>
      </w:pPr>
      <w:r w:rsidRPr="00DF2983">
        <w:rPr>
          <w:sz w:val="28"/>
          <w:szCs w:val="28"/>
        </w:rPr>
        <w:t>Для домашнего задания предлагается, помимо параграфа, задание практическое и, индивидуально, по желанию, требующее творческого подхода.Задание  рассчитано для разных учащихся</w:t>
      </w:r>
    </w:p>
    <w:p w14:paraId="7FBA601C" w14:textId="77777777" w:rsidR="003001BB" w:rsidRDefault="003001BB" w:rsidP="00DF2983">
      <w:pPr>
        <w:spacing w:after="0" w:line="240" w:lineRule="auto"/>
        <w:rPr>
          <w:sz w:val="28"/>
          <w:szCs w:val="28"/>
        </w:rPr>
      </w:pPr>
    </w:p>
    <w:p w14:paraId="2C062110" w14:textId="77777777" w:rsidR="003001BB" w:rsidRPr="00DF2983" w:rsidRDefault="003001BB" w:rsidP="00DF2983">
      <w:pPr>
        <w:spacing w:after="0" w:line="240" w:lineRule="auto"/>
        <w:rPr>
          <w:sz w:val="28"/>
          <w:szCs w:val="28"/>
        </w:rPr>
      </w:pPr>
    </w:p>
    <w:p w14:paraId="022F2547" w14:textId="77777777" w:rsidR="003001BB" w:rsidRDefault="003001BB" w:rsidP="003001BB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Использемая литература</w:t>
      </w:r>
      <w:r w:rsidRPr="003001B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5B5CCB0" w14:textId="77777777" w:rsidR="003001BB" w:rsidRPr="003001BB" w:rsidRDefault="003001BB" w:rsidP="003001BB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001B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7A691D" w14:textId="77777777" w:rsidR="003001BB" w:rsidRPr="003001BB" w:rsidRDefault="003001BB" w:rsidP="003001BB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001BB">
        <w:rPr>
          <w:rFonts w:ascii="Times New Roman" w:eastAsia="Calibri" w:hAnsi="Times New Roman" w:cs="Times New Roman"/>
          <w:sz w:val="28"/>
          <w:szCs w:val="28"/>
        </w:rPr>
        <w:t xml:space="preserve">Раковская Э.М. География: природа России: Учеб. Для 8 кл. общеобразоват. Учреждений – 2 изд. – М.: Просвещение, 2008 г.Атлас 8-9 класс География России. </w:t>
      </w:r>
    </w:p>
    <w:p w14:paraId="151F3A9B" w14:textId="77777777" w:rsidR="003001BB" w:rsidRPr="003001BB" w:rsidRDefault="003001BB" w:rsidP="003001BB">
      <w:pPr>
        <w:pStyle w:val="a8"/>
        <w:numPr>
          <w:ilvl w:val="0"/>
          <w:numId w:val="12"/>
        </w:numPr>
        <w:tabs>
          <w:tab w:val="left" w:pos="552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0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Хрестоматия по физической географии. Пособие для учителей / под ред. Н.А.Гвоздецкого.- М: Просвещение, 1971.</w:t>
      </w:r>
    </w:p>
    <w:p w14:paraId="6A180135" w14:textId="77777777" w:rsidR="003001BB" w:rsidRPr="003001BB" w:rsidRDefault="003001BB" w:rsidP="003001BB">
      <w:pPr>
        <w:pStyle w:val="a8"/>
        <w:numPr>
          <w:ilvl w:val="0"/>
          <w:numId w:val="12"/>
        </w:numPr>
        <w:tabs>
          <w:tab w:val="left" w:pos="552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0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Энциклопедия для детей. Т.3. География. – 3-е изд., испр./Глав. Ред. М.Д. Аксенова.- М.: Аванта+, 1999. – 704 с.: ил.</w:t>
      </w:r>
    </w:p>
    <w:p w14:paraId="35F3313C" w14:textId="77777777" w:rsidR="003001BB" w:rsidRPr="003001BB" w:rsidRDefault="003001BB" w:rsidP="003001BB">
      <w:pPr>
        <w:pStyle w:val="a8"/>
        <w:numPr>
          <w:ilvl w:val="0"/>
          <w:numId w:val="12"/>
        </w:numPr>
        <w:tabs>
          <w:tab w:val="left" w:pos="552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0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http:/blacksea-education.ru</w:t>
      </w:r>
    </w:p>
    <w:p w14:paraId="4DB4A29D" w14:textId="77777777" w:rsidR="003001BB" w:rsidRPr="003001BB" w:rsidRDefault="003001BB" w:rsidP="003001BB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001BB">
        <w:rPr>
          <w:rFonts w:ascii="Times New Roman" w:eastAsia="Calibri" w:hAnsi="Times New Roman" w:cs="Times New Roman"/>
          <w:sz w:val="28"/>
          <w:szCs w:val="28"/>
        </w:rPr>
        <w:t xml:space="preserve">Атлас 8-9 класс География России. </w:t>
      </w:r>
    </w:p>
    <w:p w14:paraId="25CF3661" w14:textId="77777777" w:rsidR="00DF2983" w:rsidRPr="00DF2983" w:rsidRDefault="00DF2983" w:rsidP="00DF2983">
      <w:pPr>
        <w:spacing w:after="0" w:line="240" w:lineRule="auto"/>
        <w:ind w:left="-567"/>
        <w:rPr>
          <w:sz w:val="28"/>
          <w:szCs w:val="28"/>
        </w:rPr>
      </w:pPr>
    </w:p>
    <w:sectPr w:rsidR="00DF2983" w:rsidRPr="00DF2983" w:rsidSect="00DF2983">
      <w:pgSz w:w="11906" w:h="16838"/>
      <w:pgMar w:top="1134" w:right="1133" w:bottom="1134" w:left="1701" w:header="708" w:footer="708" w:gutter="0"/>
      <w:pgBorders w:display="firstPage"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9E4"/>
    <w:multiLevelType w:val="multilevel"/>
    <w:tmpl w:val="4C50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452F"/>
    <w:multiLevelType w:val="multilevel"/>
    <w:tmpl w:val="AB7C5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59A9"/>
    <w:multiLevelType w:val="multilevel"/>
    <w:tmpl w:val="E6DAE6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9226F"/>
    <w:multiLevelType w:val="multilevel"/>
    <w:tmpl w:val="7E809D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74C0C"/>
    <w:multiLevelType w:val="multilevel"/>
    <w:tmpl w:val="65B0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BF8"/>
    <w:multiLevelType w:val="multilevel"/>
    <w:tmpl w:val="EECA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724CD"/>
    <w:multiLevelType w:val="hybridMultilevel"/>
    <w:tmpl w:val="E68C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31C32"/>
    <w:multiLevelType w:val="multilevel"/>
    <w:tmpl w:val="C71A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D4D58"/>
    <w:multiLevelType w:val="multilevel"/>
    <w:tmpl w:val="3884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A74F9"/>
    <w:multiLevelType w:val="multilevel"/>
    <w:tmpl w:val="82CC35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8A2EFC"/>
    <w:multiLevelType w:val="multilevel"/>
    <w:tmpl w:val="59FC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C31A7"/>
    <w:multiLevelType w:val="multilevel"/>
    <w:tmpl w:val="0810A4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288"/>
    <w:rsid w:val="00245288"/>
    <w:rsid w:val="003001BB"/>
    <w:rsid w:val="0043718F"/>
    <w:rsid w:val="00814DEB"/>
    <w:rsid w:val="00A417FF"/>
    <w:rsid w:val="00DF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68BEDA"/>
  <w15:docId w15:val="{6FD30AD0-BE3F-4F82-AEE0-81336497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7FF"/>
  </w:style>
  <w:style w:type="paragraph" w:styleId="1">
    <w:name w:val="heading 1"/>
    <w:basedOn w:val="a"/>
    <w:link w:val="10"/>
    <w:uiPriority w:val="9"/>
    <w:qFormat/>
    <w:rsid w:val="00245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2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5288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245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98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F2983"/>
    <w:rPr>
      <w:b/>
      <w:bCs/>
    </w:rPr>
  </w:style>
  <w:style w:type="paragraph" w:styleId="a8">
    <w:name w:val="List Paragraph"/>
    <w:basedOn w:val="a"/>
    <w:uiPriority w:val="34"/>
    <w:qFormat/>
    <w:rsid w:val="003001B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4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40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LyItRVY8E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1967</Words>
  <Characters>11215</Characters>
  <Application>Microsoft Office Word</Application>
  <DocSecurity>0</DocSecurity>
  <Lines>93</Lines>
  <Paragraphs>26</Paragraphs>
  <ScaleCrop>false</ScaleCrop>
  <Company/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Джума</dc:creator>
  <cp:lastModifiedBy>user</cp:lastModifiedBy>
  <cp:revision>6</cp:revision>
  <dcterms:created xsi:type="dcterms:W3CDTF">2018-04-29T12:58:00Z</dcterms:created>
  <dcterms:modified xsi:type="dcterms:W3CDTF">2021-11-11T14:01:00Z</dcterms:modified>
</cp:coreProperties>
</file>